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spacing w:lineRule="auto" w:line="360"/>
        <w:jc w:val="both"/>
        <w:rPr/>
      </w:pPr>
      <w:bookmarkStart w:id="0" w:name="_GoBack"/>
      <w:bookmarkEnd w:id="0"/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附件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3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：</w:t>
      </w:r>
    </w:p>
    <w:p>
      <w:pPr>
        <w:spacing w:lineRule="auto" w:line="240"/>
        <w:jc w:val="center"/>
        <w:rPr/>
      </w:pPr>
      <w:r>
        <w:rPr>
          <w:rFonts w:ascii="黑体" w:cs="宋体" w:eastAsia="黑体" w:hAnsi="黑体" w:hint="default"/>
          <w:b/>
          <w:bCs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eastAsia="zh-CN"/>
        </w:rPr>
        <w:t>*****</w:t>
      </w:r>
      <w:r>
        <w:rPr>
          <w:rFonts w:ascii="黑体" w:cs="宋体" w:eastAsia="黑体" w:hAnsi="黑体" w:hint="default"/>
          <w:b/>
          <w:bCs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eastAsia="zh-CN"/>
        </w:rPr>
        <w:t>策划</w:t>
      </w:r>
      <w:r>
        <w:rPr>
          <w:rFonts w:ascii="黑体" w:cs="宋体" w:eastAsia="黑体" w:hAnsi="黑体" w:hint="default"/>
          <w:b/>
          <w:bCs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eastAsia="zh-CN"/>
        </w:rPr>
        <w:t>书</w:t>
      </w:r>
    </w:p>
    <w:p>
      <w:pPr>
        <w:tabs>
          <w:tab w:val="left" w:leader="none" w:pos="2860"/>
        </w:tabs>
        <w:spacing w:lineRule="auto" w:line="240"/>
        <w:jc w:val="right"/>
        <w:rPr/>
      </w:pP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8"/>
          <w:szCs w:val="28"/>
          <w:highlight w:val="none"/>
          <w:vertAlign w:val="baseline"/>
          <w:em w:val="none"/>
          <w:lang w:val="en-US" w:eastAsia="zh-CN"/>
        </w:rPr>
        <w:t>参赛队伍：***院******班</w:t>
      </w:r>
    </w:p>
    <w:p>
      <w:pPr>
        <w:spacing w:lineRule="auto" w:line="240"/>
        <w:jc w:val="both"/>
        <w:rPr/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8"/>
          <w:szCs w:val="28"/>
          <w:highlight w:val="none"/>
          <w:vertAlign w:val="baseline"/>
          <w:em w:val="none"/>
          <w:lang w:val="en-US" w:eastAsia="zh-CN"/>
        </w:rPr>
        <w:t>活动背景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（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关注当代大学生心理素质的整体发展，结合班级实际情况，联系主题，分析主题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）</w:t>
      </w:r>
    </w:p>
    <w:p>
      <w:pPr>
        <w:spacing w:lineRule="auto" w:line="240"/>
        <w:jc w:val="both"/>
        <w:rPr/>
      </w:pP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8"/>
          <w:szCs w:val="28"/>
          <w:highlight w:val="none"/>
          <w:vertAlign w:val="baseline"/>
          <w:em w:val="none"/>
          <w:lang w:val="en-US" w:eastAsia="zh-CN"/>
        </w:rPr>
        <w:t>二、</w:t>
      </w: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8"/>
          <w:szCs w:val="28"/>
          <w:highlight w:val="none"/>
          <w:vertAlign w:val="baseline"/>
          <w:em w:val="none"/>
          <w:lang w:val="en-US" w:eastAsia="zh-CN"/>
        </w:rPr>
        <w:t>心理学依据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（加强理论知识的学习，使策划更有专业性和科学性）</w:t>
      </w:r>
    </w:p>
    <w:p>
      <w:pPr>
        <w:spacing w:lineRule="auto" w:line="240"/>
        <w:jc w:val="left"/>
        <w:rPr/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8"/>
          <w:szCs w:val="28"/>
          <w:highlight w:val="none"/>
          <w:vertAlign w:val="baseline"/>
          <w:em w:val="none"/>
          <w:lang w:val="en-US" w:eastAsia="zh-CN"/>
        </w:rPr>
        <w:t>三</w:t>
      </w: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8"/>
          <w:szCs w:val="28"/>
          <w:highlight w:val="none"/>
          <w:vertAlign w:val="baseline"/>
          <w:em w:val="none"/>
          <w:lang w:val="en-US" w:eastAsia="zh-CN"/>
        </w:rPr>
        <w:t>、活动目的及意义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（目标明确，清晰具体，目标之间关联性强）</w:t>
      </w:r>
    </w:p>
    <w:p>
      <w:pPr>
        <w:spacing w:lineRule="auto" w:line="240"/>
        <w:jc w:val="both"/>
        <w:rPr/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8"/>
          <w:szCs w:val="28"/>
          <w:highlight w:val="none"/>
          <w:vertAlign w:val="baseline"/>
          <w:em w:val="none"/>
          <w:lang w:val="en-US" w:eastAsia="zh-CN"/>
        </w:rPr>
        <w:t>四</w:t>
      </w: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8"/>
          <w:szCs w:val="28"/>
          <w:highlight w:val="none"/>
          <w:vertAlign w:val="baseline"/>
          <w:em w:val="none"/>
          <w:lang w:val="en-US" w:eastAsia="zh-CN"/>
        </w:rPr>
        <w:t>、活动时间、对象、地点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（充分考虑同学们的闲暇时间、人员之间相互熟悉程度、根据活动需要决定场地）</w:t>
      </w:r>
    </w:p>
    <w:p>
      <w:pPr>
        <w:spacing w:lineRule="auto" w:line="240"/>
        <w:jc w:val="both"/>
        <w:rPr/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8"/>
          <w:szCs w:val="28"/>
          <w:highlight w:val="none"/>
          <w:vertAlign w:val="baseline"/>
          <w:em w:val="none"/>
          <w:lang w:val="en-US" w:eastAsia="zh-CN"/>
        </w:rPr>
        <w:t>五、活动形式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（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如主题班会、答辩、情景剧等）</w:t>
      </w:r>
    </w:p>
    <w:p>
      <w:pPr>
        <w:spacing w:lineRule="auto" w:line="240"/>
        <w:jc w:val="left"/>
        <w:rPr/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8"/>
          <w:szCs w:val="28"/>
          <w:highlight w:val="none"/>
          <w:vertAlign w:val="baseline"/>
          <w:em w:val="none"/>
          <w:lang w:val="en-US" w:eastAsia="zh-CN"/>
        </w:rPr>
        <w:t>六</w:t>
      </w: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8"/>
          <w:szCs w:val="28"/>
          <w:highlight w:val="none"/>
          <w:vertAlign w:val="baseline"/>
          <w:em w:val="none"/>
          <w:lang w:val="en-US" w:eastAsia="zh-CN"/>
        </w:rPr>
        <w:t>、前期准备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（物资、硬件、人力准备充分）</w:t>
      </w:r>
    </w:p>
    <w:p>
      <w:pPr>
        <w:spacing w:lineRule="auto" w:line="240"/>
        <w:jc w:val="left"/>
        <w:rPr/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8"/>
          <w:szCs w:val="28"/>
          <w:highlight w:val="none"/>
          <w:vertAlign w:val="baseline"/>
          <w:em w:val="none"/>
          <w:lang w:val="en-US" w:eastAsia="zh-CN"/>
        </w:rPr>
        <w:t>七</w:t>
      </w: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8"/>
          <w:szCs w:val="28"/>
          <w:highlight w:val="none"/>
          <w:vertAlign w:val="baseline"/>
          <w:em w:val="none"/>
          <w:lang w:val="en-US" w:eastAsia="zh-CN"/>
        </w:rPr>
        <w:t>、活动流程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（流程具体，把握主题班会各个具体项目进程，合理分配时间）</w:t>
      </w:r>
    </w:p>
    <w:p>
      <w:pPr>
        <w:spacing w:lineRule="auto" w:line="240"/>
        <w:jc w:val="left"/>
        <w:rPr/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8"/>
          <w:szCs w:val="28"/>
          <w:highlight w:val="none"/>
          <w:vertAlign w:val="baseline"/>
          <w:em w:val="none"/>
          <w:lang w:val="en-US" w:eastAsia="zh-CN"/>
        </w:rPr>
        <w:t>八</w:t>
      </w: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8"/>
          <w:szCs w:val="28"/>
          <w:highlight w:val="none"/>
          <w:vertAlign w:val="baseline"/>
          <w:em w:val="none"/>
          <w:lang w:val="en-US" w:eastAsia="zh-CN"/>
        </w:rPr>
        <w:t>、活动设置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（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形式新颖，活动关联性强，紧密围绕主题进行；活动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示范，策划案中的活动部分需要组织者为同学们先行示范）</w:t>
      </w:r>
    </w:p>
    <w:p>
      <w:pPr>
        <w:spacing w:lineRule="auto" w:line="240"/>
        <w:jc w:val="left"/>
        <w:rPr/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8"/>
          <w:szCs w:val="28"/>
          <w:highlight w:val="none"/>
          <w:vertAlign w:val="baseline"/>
          <w:em w:val="none"/>
          <w:lang w:val="en-US" w:eastAsia="zh-CN"/>
        </w:rPr>
        <w:t>九</w:t>
      </w: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8"/>
          <w:szCs w:val="28"/>
          <w:highlight w:val="none"/>
          <w:vertAlign w:val="baseline"/>
          <w:em w:val="none"/>
          <w:lang w:val="en-US" w:eastAsia="zh-CN"/>
        </w:rPr>
        <w:t>、人员安排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（人员分工安排明晰，各个活动环节的相关负责人写清楚）</w:t>
      </w:r>
    </w:p>
    <w:p>
      <w:pPr>
        <w:spacing w:lineRule="auto" w:line="240"/>
        <w:jc w:val="left"/>
        <w:rPr/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8"/>
          <w:szCs w:val="28"/>
          <w:highlight w:val="none"/>
          <w:vertAlign w:val="baseline"/>
          <w:em w:val="none"/>
          <w:lang w:val="en-US" w:eastAsia="zh-CN"/>
        </w:rPr>
        <w:t>十</w:t>
      </w: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8"/>
          <w:szCs w:val="28"/>
          <w:highlight w:val="none"/>
          <w:vertAlign w:val="baseline"/>
          <w:em w:val="none"/>
          <w:lang w:val="en-US" w:eastAsia="zh-CN"/>
        </w:rPr>
        <w:t>、经费预算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（预算清晰，符合行情；充分利用外部资源；遵循节省原则：用最少的钱做最多的事。）</w:t>
      </w:r>
    </w:p>
    <w:p>
      <w:pPr>
        <w:spacing w:lineRule="auto" w:line="240"/>
        <w:jc w:val="left"/>
        <w:rPr/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8"/>
          <w:szCs w:val="28"/>
          <w:highlight w:val="none"/>
          <w:vertAlign w:val="baseline"/>
          <w:em w:val="none"/>
          <w:lang w:val="en-US" w:eastAsia="zh-CN"/>
        </w:rPr>
        <w:t>十一</w:t>
      </w: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8"/>
          <w:szCs w:val="28"/>
          <w:highlight w:val="none"/>
          <w:vertAlign w:val="baseline"/>
          <w:em w:val="none"/>
          <w:lang w:val="en-US" w:eastAsia="zh-CN"/>
        </w:rPr>
        <w:t>、突发状况与应急措施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8"/>
          <w:szCs w:val="28"/>
          <w:highlight w:val="none"/>
          <w:vertAlign w:val="baseline"/>
          <w:em w:val="none"/>
          <w:lang w:val="en-US" w:eastAsia="zh-CN"/>
        </w:rPr>
        <w:t>（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应急准备充分，考虑活动备选方案，充分考虑可能出现的意外情况）</w:t>
      </w:r>
    </w:p>
    <w:p>
      <w:pPr>
        <w:spacing w:lineRule="auto" w:line="240"/>
        <w:jc w:val="left"/>
        <w:rPr/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8"/>
          <w:szCs w:val="28"/>
          <w:highlight w:val="none"/>
          <w:vertAlign w:val="baseline"/>
          <w:em w:val="none"/>
          <w:lang w:val="en-US" w:eastAsia="zh-CN"/>
        </w:rPr>
        <w:t>十二、项目可行性分析</w:t>
      </w:r>
    </w:p>
    <w:p>
      <w:pPr>
        <w:spacing w:lineRule="auto" w:line="240"/>
        <w:jc w:val="left"/>
        <w:rPr/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8"/>
          <w:szCs w:val="28"/>
          <w:highlight w:val="none"/>
          <w:vertAlign w:val="baseline"/>
          <w:em w:val="none"/>
          <w:lang w:val="en-US" w:eastAsia="zh-CN"/>
        </w:rPr>
        <w:t>十三</w:t>
      </w: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8"/>
          <w:szCs w:val="28"/>
          <w:highlight w:val="none"/>
          <w:vertAlign w:val="baseline"/>
          <w:em w:val="none"/>
          <w:lang w:val="en-US" w:eastAsia="zh-CN"/>
        </w:rPr>
        <w:t>、活动后期宣传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（活动过程积极记录，后续整理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成宣传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材料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）</w:t>
      </w:r>
    </w:p>
    <w:p>
      <w:pPr>
        <w:spacing w:lineRule="auto" w:line="240"/>
        <w:jc w:val="left"/>
        <w:rPr/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28"/>
          <w:szCs w:val="28"/>
          <w:highlight w:val="none"/>
          <w:vertAlign w:val="baseline"/>
          <w:em w:val="none"/>
          <w:lang w:val="en-US" w:eastAsia="zh-CN"/>
        </w:rPr>
        <w:t>十四、参考资料</w:t>
      </w:r>
    </w:p>
    <w:p>
      <w:pPr>
        <w:pStyle w:val="style0"/>
        <w:rPr/>
      </w:pP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2"/>
          <w:szCs w:val="22"/>
          <w:highlight w:val="none"/>
          <w:vertAlign w:val="baseline"/>
          <w:em w:val="none"/>
          <w:lang w:val="en-US" w:eastAsia="zh-CN"/>
        </w:rPr>
        <w:t>（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2"/>
          <w:szCs w:val="22"/>
          <w:highlight w:val="none"/>
          <w:vertAlign w:val="baseline"/>
          <w:em w:val="none"/>
          <w:lang w:val="en-US" w:eastAsia="zh-CN"/>
        </w:rPr>
        <w:t>统一字体格式：标题三号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2"/>
          <w:szCs w:val="22"/>
          <w:highlight w:val="none"/>
          <w:vertAlign w:val="baseline"/>
          <w:em w:val="none"/>
          <w:lang w:val="en-US" w:eastAsia="zh-CN"/>
        </w:rPr>
        <w:t>黑体加粗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2"/>
          <w:szCs w:val="22"/>
          <w:highlight w:val="none"/>
          <w:vertAlign w:val="baseline"/>
          <w:em w:val="none"/>
          <w:lang w:val="en-US" w:eastAsia="zh-CN"/>
        </w:rPr>
        <w:t>、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2"/>
          <w:szCs w:val="22"/>
          <w:highlight w:val="none"/>
          <w:vertAlign w:val="baseline"/>
          <w:em w:val="none"/>
          <w:lang w:val="en-US" w:eastAsia="zh-CN"/>
        </w:rPr>
        <w:t>一级标题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2"/>
          <w:szCs w:val="22"/>
          <w:highlight w:val="none"/>
          <w:vertAlign w:val="baseline"/>
          <w:em w:val="none"/>
          <w:lang w:val="en-US" w:eastAsia="zh-CN"/>
        </w:rPr>
        <w:t>四号宋体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2"/>
          <w:szCs w:val="22"/>
          <w:highlight w:val="none"/>
          <w:vertAlign w:val="baseline"/>
          <w:em w:val="none"/>
          <w:lang w:val="en-US" w:eastAsia="zh-CN"/>
        </w:rPr>
        <w:t>加粗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2"/>
          <w:szCs w:val="22"/>
          <w:highlight w:val="none"/>
          <w:vertAlign w:val="baseline"/>
          <w:em w:val="none"/>
          <w:lang w:val="en-US" w:eastAsia="zh-CN"/>
        </w:rPr>
        <w:t>，正文小四号宋体，单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2"/>
          <w:szCs w:val="22"/>
          <w:highlight w:val="none"/>
          <w:vertAlign w:val="baseline"/>
          <w:em w:val="none"/>
          <w:lang w:val="en-US" w:eastAsia="zh-CN"/>
        </w:rPr>
        <w:t>倍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2"/>
          <w:szCs w:val="22"/>
          <w:highlight w:val="none"/>
          <w:vertAlign w:val="baseline"/>
          <w:em w:val="none"/>
          <w:lang w:val="en-US" w:eastAsia="zh-CN"/>
        </w:rPr>
        <w:t>行距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2"/>
          <w:szCs w:val="22"/>
          <w:highlight w:val="none"/>
          <w:vertAlign w:val="baseline"/>
          <w:em w:val="none"/>
          <w:lang w:val="en-US" w:eastAsia="zh-CN"/>
        </w:rPr>
        <w:t>；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2"/>
          <w:szCs w:val="22"/>
          <w:highlight w:val="none"/>
          <w:vertAlign w:val="baseline"/>
          <w:em w:val="none"/>
          <w:lang w:val="en-US" w:eastAsia="zh-CN"/>
        </w:rPr>
        <w:t>此策划案只做参考，可根据主题自行调整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2"/>
          <w:szCs w:val="22"/>
          <w:highlight w:val="none"/>
          <w:vertAlign w:val="baseline"/>
          <w:em w:val="none"/>
          <w:lang w:val="en-US" w:eastAsia="zh-CN"/>
        </w:rPr>
        <w:t>。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2"/>
          <w:szCs w:val="22"/>
          <w:highlight w:val="none"/>
          <w:vertAlign w:val="baseline"/>
          <w:em w:val="none"/>
          <w:lang w:val="en-US" w:eastAsia="zh-CN"/>
        </w:rPr>
        <w:t>）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  <w:font w:name="等线 Light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  <w:font w:name="黑体">
    <w:altName w:val="宋体"/>
    <w:panose1 w:val="02010600030001010101"/>
    <w:charset w:val="7a"/>
    <w:family w:val="auto"/>
    <w:pitch w:val="default"/>
    <w:sig w:usb0="00000003" w:usb1="080E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kern w:val="2"/>
        <w:sz w:val="21"/>
        <w:szCs w:val="22"/>
        <w:lang w:val="en-US" w:bidi="ar-SA" w:eastAsia="zh-CN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4094"/>
    <w:qFormat/>
    <w:pPr>
      <w:widowControl w:val="false"/>
      <w:spacing w:before="240" w:after="60"/>
      <w:ind w:left="0" w:right="0"/>
      <w:jc w:val="center"/>
      <w:outlineLvl w:val="0"/>
    </w:pPr>
    <w:rPr>
      <w:rFonts w:ascii="等线 Light" w:cs="宋体" w:eastAsia="等线 Light" w:hAnsi="等线 Light"/>
      <w:b/>
      <w:bCs/>
      <w:kern w:val="2"/>
      <w:sz w:val="32"/>
      <w:szCs w:val="32"/>
    </w:rPr>
  </w:style>
  <w:style w:type="character" w:styleId="style87">
    <w:name w:val="Strong"/>
    <w:basedOn w:val="style65"/>
    <w:next w:val="style4094"/>
    <w:qFormat/>
    <w:rPr>
      <w:rFonts w:ascii="Times New Roman" w:cs="Times New Roman" w:eastAsia="宋体" w:hAnsi="Times New Roman"/>
      <w:b/>
      <w:sz w:val="21"/>
    </w:rPr>
  </w:style>
  <w:style w:type="paragraph" w:styleId="style179">
    <w:name w:val="List Paragraph"/>
    <w:basedOn w:val="style0"/>
    <w:next w:val="style4094"/>
    <w:qFormat/>
    <w:pPr>
      <w:widowControl w:val="false"/>
      <w:spacing w:after="0"/>
      <w:ind w:firstLine="420" w:firstLineChars="200"/>
      <w:jc w:val="both"/>
    </w:pPr>
    <w:rPr>
      <w:rFonts w:ascii="等线" w:cs="宋体" w:eastAsia="等线" w:hAnsi="等线"/>
      <w:kern w:val="2"/>
      <w:sz w:val="21"/>
      <w:szCs w:val="22"/>
    </w:rPr>
  </w:style>
  <w:style w:type="character" w:styleId="style85">
    <w:name w:val="Hyperlink"/>
    <w:basedOn w:val="style65"/>
    <w:next w:val="style4094"/>
    <w:qFormat/>
    <w:rPr>
      <w:rFonts w:ascii="Times New Roman" w:cs="Times New Roman" w:eastAsia="宋体" w:hAnsi="Times New Roman"/>
      <w:color w:val="0563c1"/>
      <w:sz w:val="21"/>
      <w:u w:val="single"/>
    </w:rPr>
  </w:style>
  <w:style w:type="paragraph" w:styleId="style157">
    <w:name w:val="No Spacing"/>
    <w:next w:val="style4094"/>
    <w:qFormat/>
    <w:pPr>
      <w:widowControl w:val="false"/>
      <w:spacing w:after="0"/>
      <w:jc w:val="both"/>
    </w:pPr>
    <w:rPr>
      <w:rFonts w:ascii="等线" w:cs="宋体" w:eastAsia="等线" w:hAnsi="等线"/>
      <w:kern w:val="2"/>
      <w:sz w:val="21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524</Words>
  <Characters>535</Characters>
  <Application>WPS Office</Application>
  <Paragraphs>18</Paragraphs>
  <CharactersWithSpaces>536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2022-04-30T13:33:29Z</dcterms:created>
  <dc:creator>NTH-AN00</dc:creator>
  <lastModifiedBy>NTH-AN00</lastModifiedBy>
  <dcterms:modified xsi:type="dcterms:W3CDTF">2022-04-30T13:34:08Z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59bba347efd54cc3b6e97d3f646739e4</vt:lpwstr>
  </property>
</Properties>
</file>